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1" w:rsidRPr="00387B3A" w:rsidRDefault="00355891" w:rsidP="00355891">
      <w:pPr>
        <w:jc w:val="center"/>
        <w:rPr>
          <w:b/>
          <w:sz w:val="28"/>
          <w:szCs w:val="28"/>
          <w:u w:val="single"/>
        </w:rPr>
      </w:pPr>
      <w:r w:rsidRPr="00387B3A">
        <w:rPr>
          <w:b/>
          <w:sz w:val="28"/>
          <w:szCs w:val="28"/>
          <w:u w:val="single"/>
        </w:rPr>
        <w:t>Zápis zo zasadnutia Rodičovskej rady školy pri ZŠ Janka Kráľa v Novej Dubnici</w:t>
      </w:r>
    </w:p>
    <w:p w:rsidR="00807D83" w:rsidRDefault="00807D83"/>
    <w:p w:rsidR="00355891" w:rsidRDefault="00355891"/>
    <w:p w:rsidR="00355891" w:rsidRPr="000E1883" w:rsidRDefault="00355891" w:rsidP="00355891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 xml:space="preserve">Dátum : </w:t>
      </w:r>
      <w:r>
        <w:rPr>
          <w:rFonts w:cs="Arial"/>
          <w:b/>
          <w:sz w:val="24"/>
          <w:szCs w:val="24"/>
        </w:rPr>
        <w:t>25.9.2O13</w:t>
      </w:r>
    </w:p>
    <w:p w:rsidR="00355891" w:rsidRDefault="00355891" w:rsidP="00355891">
      <w:pPr>
        <w:rPr>
          <w:rFonts w:cs="Arial"/>
          <w:sz w:val="24"/>
          <w:szCs w:val="24"/>
        </w:rPr>
      </w:pPr>
      <w:r w:rsidRPr="000E1883">
        <w:rPr>
          <w:rFonts w:cs="Arial"/>
          <w:sz w:val="24"/>
          <w:szCs w:val="24"/>
        </w:rPr>
        <w:t>Prítomní :</w:t>
      </w:r>
      <w:r>
        <w:rPr>
          <w:rFonts w:cs="Arial"/>
          <w:sz w:val="24"/>
          <w:szCs w:val="24"/>
        </w:rPr>
        <w:t xml:space="preserve"> podľa prezenčnej listiny</w:t>
      </w:r>
    </w:p>
    <w:p w:rsidR="00355891" w:rsidRDefault="00355891" w:rsidP="003558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355891" w:rsidRPr="00486238" w:rsidRDefault="0035589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Otvorenie</w:t>
      </w:r>
      <w:r w:rsidR="00486238">
        <w:rPr>
          <w:rFonts w:cs="Arial"/>
          <w:sz w:val="24"/>
          <w:szCs w:val="24"/>
        </w:rPr>
        <w:t>, č</w:t>
      </w:r>
      <w:r w:rsidRPr="00486238">
        <w:rPr>
          <w:rFonts w:cs="Arial"/>
          <w:sz w:val="24"/>
          <w:szCs w:val="24"/>
        </w:rPr>
        <w:t>innosť RR</w:t>
      </w:r>
    </w:p>
    <w:p w:rsidR="00486238" w:rsidRDefault="0056361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Voľba členov výkonného </w:t>
      </w:r>
      <w:r w:rsidR="00355891">
        <w:rPr>
          <w:rFonts w:cs="Arial"/>
          <w:sz w:val="24"/>
          <w:szCs w:val="24"/>
        </w:rPr>
        <w:t xml:space="preserve"> výboru a</w:t>
      </w:r>
      <w:r w:rsidR="00B359F7">
        <w:rPr>
          <w:rFonts w:cs="Arial"/>
          <w:sz w:val="24"/>
          <w:szCs w:val="24"/>
        </w:rPr>
        <w:t xml:space="preserve"> pracovných </w:t>
      </w:r>
      <w:r w:rsidR="00486238">
        <w:rPr>
          <w:rFonts w:cs="Arial"/>
          <w:sz w:val="24"/>
          <w:szCs w:val="24"/>
        </w:rPr>
        <w:t> </w:t>
      </w:r>
      <w:r w:rsidR="00355891">
        <w:rPr>
          <w:rFonts w:cs="Arial"/>
          <w:sz w:val="24"/>
          <w:szCs w:val="24"/>
        </w:rPr>
        <w:t>komisi</w:t>
      </w:r>
      <w:r w:rsidR="00486238">
        <w:rPr>
          <w:rFonts w:cs="Arial"/>
          <w:sz w:val="24"/>
          <w:szCs w:val="24"/>
        </w:rPr>
        <w:t>í</w:t>
      </w:r>
    </w:p>
    <w:p w:rsidR="00355891" w:rsidRPr="00486238" w:rsidRDefault="00355891" w:rsidP="00486238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 w:rsidRPr="00486238">
        <w:rPr>
          <w:rFonts w:cs="Arial"/>
          <w:sz w:val="24"/>
          <w:szCs w:val="24"/>
        </w:rPr>
        <w:t>Diskusia</w:t>
      </w:r>
    </w:p>
    <w:p w:rsidR="00355891" w:rsidRDefault="00355891" w:rsidP="00355891">
      <w:pPr>
        <w:pStyle w:val="Odsekzoznamu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Návrh na uznesenie , záver</w:t>
      </w:r>
    </w:p>
    <w:p w:rsidR="00355891" w:rsidRDefault="00486238" w:rsidP="00355891">
      <w:pPr>
        <w:jc w:val="both"/>
        <w:rPr>
          <w:sz w:val="24"/>
          <w:szCs w:val="24"/>
        </w:rPr>
      </w:pPr>
      <w:r w:rsidRPr="00563611">
        <w:rPr>
          <w:b/>
          <w:sz w:val="24"/>
          <w:szCs w:val="24"/>
        </w:rPr>
        <w:t>1.</w:t>
      </w:r>
      <w:r w:rsidR="00355891" w:rsidRPr="000E1883">
        <w:rPr>
          <w:sz w:val="24"/>
          <w:szCs w:val="24"/>
        </w:rPr>
        <w:t xml:space="preserve">Zasadnutie otvorila a viedla p. </w:t>
      </w:r>
      <w:proofErr w:type="spellStart"/>
      <w:r w:rsidR="00355891" w:rsidRPr="000E1883">
        <w:rPr>
          <w:sz w:val="24"/>
          <w:szCs w:val="24"/>
        </w:rPr>
        <w:t>Solíková</w:t>
      </w:r>
      <w:proofErr w:type="spellEnd"/>
      <w:r w:rsidR="00355891" w:rsidRPr="000E1883">
        <w:rPr>
          <w:sz w:val="24"/>
          <w:szCs w:val="24"/>
        </w:rPr>
        <w:t xml:space="preserve">, ktorá privítala všetkých prítomných členov </w:t>
      </w:r>
      <w:r w:rsidR="00355891">
        <w:rPr>
          <w:sz w:val="24"/>
          <w:szCs w:val="24"/>
        </w:rPr>
        <w:t>.</w:t>
      </w:r>
      <w:r>
        <w:rPr>
          <w:sz w:val="24"/>
          <w:szCs w:val="24"/>
        </w:rPr>
        <w:t xml:space="preserve">    V </w:t>
      </w:r>
      <w:r w:rsidR="00355891">
        <w:rPr>
          <w:sz w:val="24"/>
          <w:szCs w:val="24"/>
        </w:rPr>
        <w:t> ú</w:t>
      </w:r>
      <w:r>
        <w:rPr>
          <w:sz w:val="24"/>
          <w:szCs w:val="24"/>
        </w:rPr>
        <w:t>vodnom slove oboznámila členov s</w:t>
      </w:r>
      <w:r w:rsidR="00355891">
        <w:rPr>
          <w:sz w:val="24"/>
          <w:szCs w:val="24"/>
        </w:rPr>
        <w:t> pripravovanými aktivitami a koncepciou RR:</w:t>
      </w:r>
    </w:p>
    <w:p w:rsidR="00355891" w:rsidRDefault="00355891" w:rsidP="0035589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Vyzvala členov ,aby sa aktívne zúčastňovali stretnutí RR. Ak sa člen dvakrát </w:t>
      </w:r>
      <w:r w:rsidR="00B359F7">
        <w:rPr>
          <w:sz w:val="24"/>
          <w:szCs w:val="24"/>
        </w:rPr>
        <w:t xml:space="preserve">bez ospravedlnenia </w:t>
      </w:r>
      <w:r>
        <w:rPr>
          <w:sz w:val="24"/>
          <w:szCs w:val="24"/>
        </w:rPr>
        <w:t>nezúčastní zasadnutia, môže byť po dohode s triednym učiteľom nahradený novým zástupcom.</w:t>
      </w:r>
    </w:p>
    <w:p w:rsidR="002956D5" w:rsidRPr="00B359F7" w:rsidRDefault="00355891" w:rsidP="002956D5">
      <w:pPr>
        <w:pStyle w:val="Odsekzoznam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355891">
        <w:rPr>
          <w:sz w:val="24"/>
          <w:szCs w:val="24"/>
        </w:rPr>
        <w:t>Žiadala členov, aby pomáhali pri aktivitách, ktoré organizuje škola</w:t>
      </w:r>
      <w:r>
        <w:rPr>
          <w:sz w:val="24"/>
          <w:szCs w:val="24"/>
        </w:rPr>
        <w:t xml:space="preserve"> : Ples, Karneval, Mikuláš , Ihrisko plné zábavy...</w:t>
      </w:r>
    </w:p>
    <w:p w:rsidR="00B359F7" w:rsidRPr="002956D5" w:rsidRDefault="00B359F7" w:rsidP="002956D5">
      <w:pPr>
        <w:pStyle w:val="Odsekzoznamu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Vyzvala členov k návrhom na nové aktivity RR</w:t>
      </w:r>
    </w:p>
    <w:p w:rsidR="002956D5" w:rsidRDefault="002956D5" w:rsidP="002956D5">
      <w:pPr>
        <w:jc w:val="both"/>
        <w:rPr>
          <w:sz w:val="24"/>
          <w:szCs w:val="24"/>
        </w:rPr>
      </w:pPr>
      <w:r w:rsidRPr="002956D5">
        <w:rPr>
          <w:sz w:val="24"/>
          <w:szCs w:val="24"/>
        </w:rPr>
        <w:t xml:space="preserve">  Predsedníčka RR   predstavila nových triednych dôv</w:t>
      </w:r>
      <w:r w:rsidR="00B359F7">
        <w:rPr>
          <w:sz w:val="24"/>
          <w:szCs w:val="24"/>
        </w:rPr>
        <w:t>erníkov pre školský rok 2013/2014 :</w:t>
      </w:r>
    </w:p>
    <w:p w:rsidR="002956D5" w:rsidRDefault="002956D5" w:rsidP="002956D5">
      <w:pPr>
        <w:jc w:val="both"/>
        <w:rPr>
          <w:sz w:val="24"/>
          <w:szCs w:val="24"/>
        </w:rPr>
      </w:pPr>
      <w:r w:rsidRPr="002956D5">
        <w:rPr>
          <w:sz w:val="24"/>
          <w:szCs w:val="24"/>
        </w:rPr>
        <w:t xml:space="preserve"> 1.A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Kru</w:t>
      </w:r>
      <w:r>
        <w:rPr>
          <w:sz w:val="24"/>
          <w:szCs w:val="24"/>
        </w:rPr>
        <w:t>pová</w:t>
      </w:r>
      <w:proofErr w:type="spellEnd"/>
      <w:r w:rsidRPr="002956D5">
        <w:rPr>
          <w:sz w:val="24"/>
          <w:szCs w:val="24"/>
        </w:rPr>
        <w:t xml:space="preserve">  ,1.B p. </w:t>
      </w:r>
      <w:r w:rsidR="00F878F5">
        <w:rPr>
          <w:sz w:val="24"/>
          <w:szCs w:val="24"/>
        </w:rPr>
        <w:t>Závodská</w:t>
      </w:r>
      <w:r w:rsidRPr="002956D5">
        <w:rPr>
          <w:sz w:val="24"/>
          <w:szCs w:val="24"/>
        </w:rPr>
        <w:t xml:space="preserve"> 2.A p. </w:t>
      </w:r>
      <w:proofErr w:type="spellStart"/>
      <w:r w:rsidR="00F878F5">
        <w:rPr>
          <w:sz w:val="24"/>
          <w:szCs w:val="24"/>
        </w:rPr>
        <w:t>Janderlová</w:t>
      </w:r>
      <w:proofErr w:type="spellEnd"/>
      <w:r w:rsidRPr="002956D5">
        <w:rPr>
          <w:sz w:val="24"/>
          <w:szCs w:val="24"/>
        </w:rPr>
        <w:t xml:space="preserve"> ,2.B p. </w:t>
      </w:r>
      <w:proofErr w:type="spellStart"/>
      <w:r w:rsidR="00F878F5">
        <w:rPr>
          <w:sz w:val="24"/>
          <w:szCs w:val="24"/>
        </w:rPr>
        <w:t>Prachárová</w:t>
      </w:r>
      <w:proofErr w:type="spellEnd"/>
      <w:r w:rsidRPr="002956D5">
        <w:rPr>
          <w:sz w:val="24"/>
          <w:szCs w:val="24"/>
        </w:rPr>
        <w:t xml:space="preserve">, 3.A p. </w:t>
      </w:r>
      <w:r w:rsidR="00F878F5">
        <w:rPr>
          <w:sz w:val="24"/>
          <w:szCs w:val="24"/>
        </w:rPr>
        <w:t>Kuchtová</w:t>
      </w:r>
      <w:r w:rsidRPr="002956D5">
        <w:rPr>
          <w:sz w:val="24"/>
          <w:szCs w:val="24"/>
        </w:rPr>
        <w:t xml:space="preserve">, 3.B p. </w:t>
      </w:r>
      <w:r w:rsidR="00F878F5">
        <w:rPr>
          <w:sz w:val="24"/>
          <w:szCs w:val="24"/>
        </w:rPr>
        <w:t>Vinczeová</w:t>
      </w:r>
      <w:r w:rsidRPr="002956D5">
        <w:rPr>
          <w:sz w:val="24"/>
          <w:szCs w:val="24"/>
        </w:rPr>
        <w:t xml:space="preserve">, 4.A p. </w:t>
      </w:r>
      <w:proofErr w:type="spellStart"/>
      <w:r w:rsidRPr="002956D5">
        <w:rPr>
          <w:sz w:val="24"/>
          <w:szCs w:val="24"/>
        </w:rPr>
        <w:t>Brunaiová</w:t>
      </w:r>
      <w:proofErr w:type="spellEnd"/>
      <w:r w:rsidRPr="002956D5">
        <w:rPr>
          <w:sz w:val="24"/>
          <w:szCs w:val="24"/>
        </w:rPr>
        <w:t xml:space="preserve"> , 4.B </w:t>
      </w:r>
      <w:proofErr w:type="spellStart"/>
      <w:r w:rsidRPr="002956D5">
        <w:rPr>
          <w:sz w:val="24"/>
          <w:szCs w:val="24"/>
        </w:rPr>
        <w:t>p.</w:t>
      </w:r>
      <w:r>
        <w:rPr>
          <w:sz w:val="24"/>
          <w:szCs w:val="24"/>
        </w:rPr>
        <w:t>Sventeková</w:t>
      </w:r>
      <w:proofErr w:type="spellEnd"/>
    </w:p>
    <w:p w:rsidR="00355891" w:rsidRDefault="002956D5" w:rsidP="002956D5">
      <w:pPr>
        <w:jc w:val="both"/>
        <w:rPr>
          <w:sz w:val="24"/>
          <w:szCs w:val="24"/>
        </w:rPr>
      </w:pPr>
      <w:r w:rsidRPr="002956D5">
        <w:rPr>
          <w:sz w:val="24"/>
          <w:szCs w:val="24"/>
        </w:rPr>
        <w:t xml:space="preserve"> 5.A p. </w:t>
      </w:r>
      <w:proofErr w:type="spellStart"/>
      <w:r w:rsidR="00F878F5">
        <w:rPr>
          <w:sz w:val="24"/>
          <w:szCs w:val="24"/>
        </w:rPr>
        <w:t>Provazníková</w:t>
      </w:r>
      <w:proofErr w:type="spellEnd"/>
      <w:r w:rsidRPr="002956D5">
        <w:rPr>
          <w:sz w:val="24"/>
          <w:szCs w:val="24"/>
        </w:rPr>
        <w:t xml:space="preserve">  ,6.A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Sventek</w:t>
      </w:r>
      <w:proofErr w:type="spellEnd"/>
      <w:r w:rsidRPr="002956D5">
        <w:rPr>
          <w:sz w:val="24"/>
          <w:szCs w:val="24"/>
        </w:rPr>
        <w:t xml:space="preserve"> 6.B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Solíková</w:t>
      </w:r>
      <w:proofErr w:type="spellEnd"/>
      <w:r w:rsidRPr="002956D5">
        <w:rPr>
          <w:sz w:val="24"/>
          <w:szCs w:val="24"/>
        </w:rPr>
        <w:t xml:space="preserve">  7.A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Hermanová</w:t>
      </w:r>
      <w:proofErr w:type="spellEnd"/>
      <w:r w:rsidRPr="002956D5">
        <w:rPr>
          <w:sz w:val="24"/>
          <w:szCs w:val="24"/>
        </w:rPr>
        <w:t xml:space="preserve">  7.B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Jandušíková</w:t>
      </w:r>
      <w:proofErr w:type="spellEnd"/>
      <w:r w:rsidRPr="002956D5">
        <w:rPr>
          <w:sz w:val="24"/>
          <w:szCs w:val="24"/>
        </w:rPr>
        <w:t xml:space="preserve">   8.A  p. </w:t>
      </w:r>
      <w:proofErr w:type="spellStart"/>
      <w:r w:rsidRPr="002956D5">
        <w:rPr>
          <w:sz w:val="24"/>
          <w:szCs w:val="24"/>
        </w:rPr>
        <w:t>Hostačná</w:t>
      </w:r>
      <w:proofErr w:type="spellEnd"/>
      <w:r w:rsidRPr="002956D5">
        <w:rPr>
          <w:sz w:val="24"/>
          <w:szCs w:val="24"/>
        </w:rPr>
        <w:t xml:space="preserve">,   8.B p. Vrana 9.A p. </w:t>
      </w:r>
      <w:proofErr w:type="spellStart"/>
      <w:r w:rsidRPr="002956D5">
        <w:rPr>
          <w:sz w:val="24"/>
          <w:szCs w:val="24"/>
        </w:rPr>
        <w:t>Galovičová</w:t>
      </w:r>
      <w:proofErr w:type="spellEnd"/>
      <w:r w:rsidRPr="002956D5">
        <w:rPr>
          <w:sz w:val="24"/>
          <w:szCs w:val="24"/>
        </w:rPr>
        <w:t xml:space="preserve">, 9.B  </w:t>
      </w:r>
      <w:proofErr w:type="spellStart"/>
      <w:r w:rsidRPr="002956D5">
        <w:rPr>
          <w:sz w:val="24"/>
          <w:szCs w:val="24"/>
        </w:rPr>
        <w:t>p.</w:t>
      </w:r>
      <w:r w:rsidR="00F878F5">
        <w:rPr>
          <w:sz w:val="24"/>
          <w:szCs w:val="24"/>
        </w:rPr>
        <w:t>Lazári</w:t>
      </w:r>
      <w:r w:rsidRPr="002956D5">
        <w:rPr>
          <w:sz w:val="24"/>
          <w:szCs w:val="24"/>
        </w:rPr>
        <w:t>ková</w:t>
      </w:r>
      <w:proofErr w:type="spellEnd"/>
    </w:p>
    <w:p w:rsidR="00F878F5" w:rsidRDefault="00633E28" w:rsidP="00F878F5">
      <w:pPr>
        <w:jc w:val="both"/>
        <w:rPr>
          <w:sz w:val="24"/>
          <w:szCs w:val="24"/>
        </w:rPr>
      </w:pPr>
      <w:r w:rsidRPr="00563611">
        <w:rPr>
          <w:b/>
          <w:sz w:val="24"/>
          <w:szCs w:val="24"/>
        </w:rPr>
        <w:t>2</w:t>
      </w:r>
      <w:r w:rsidR="00F878F5" w:rsidRPr="00F878F5">
        <w:rPr>
          <w:sz w:val="24"/>
          <w:szCs w:val="24"/>
        </w:rPr>
        <w:t>. Prebehla voľba členov výkonného výboru a jednotlivých pracovných komisií ,ktoré budú pracovať v tomto zložení:</w:t>
      </w:r>
    </w:p>
    <w:p w:rsidR="00F878F5" w:rsidRPr="00F878F5" w:rsidRDefault="00F878F5" w:rsidP="00F878F5">
      <w:pPr>
        <w:spacing w:after="24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F878F5">
        <w:rPr>
          <w:rFonts w:ascii="Times New Roman" w:eastAsia="Times New Roman" w:hAnsi="Times New Roman"/>
          <w:color w:val="800000"/>
          <w:sz w:val="27"/>
          <w:szCs w:val="27"/>
          <w:u w:val="single"/>
          <w:lang w:eastAsia="sk-SK"/>
        </w:rPr>
        <w:t>Členovia výkonného výboru RR:</w:t>
      </w:r>
      <w:r w:rsidRPr="00F878F5">
        <w:rPr>
          <w:rFonts w:ascii="Times New Roman" w:eastAsia="Times New Roman" w:hAnsi="Times New Roman"/>
          <w:color w:val="2F2F2F"/>
          <w:sz w:val="28"/>
          <w:szCs w:val="28"/>
          <w:lang w:eastAsia="sk-SK"/>
        </w:rPr>
        <w:br/>
      </w:r>
      <w:r w:rsidRPr="00F878F5"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Predseda RR:</w:t>
      </w:r>
      <w:r w:rsidRPr="00F878F5"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</w:r>
      <w:proofErr w:type="spellStart"/>
      <w:r w:rsidRPr="00F878F5"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IvetaSolíkov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á</w:t>
      </w:r>
      <w:proofErr w:type="spellEnd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br/>
        <w:t>Podpredseda: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  <w:t xml:space="preserve">Viera </w:t>
      </w:r>
      <w:proofErr w:type="spellStart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Jandušíková</w:t>
      </w:r>
      <w:proofErr w:type="spellEnd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br/>
        <w:t>Tajomník: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  <w:t xml:space="preserve">Danka </w:t>
      </w:r>
      <w:proofErr w:type="spellStart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Kubaščíková</w:t>
      </w:r>
      <w:proofErr w:type="spellEnd"/>
      <w:r w:rsidRPr="00F878F5"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br/>
        <w:t>Hosp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odár: 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  <w:t xml:space="preserve">Eva </w:t>
      </w:r>
      <w:proofErr w:type="spellStart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>Hostačná</w:t>
      </w:r>
      <w:proofErr w:type="spellEnd"/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br/>
        <w:t>Člen:</w:t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</w:r>
      <w:r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111111"/>
          <w:sz w:val="27"/>
          <w:szCs w:val="27"/>
          <w:lang w:eastAsia="sk-SK"/>
        </w:rPr>
        <w:t xml:space="preserve">  Eva Vinczeová     </w:t>
      </w:r>
    </w:p>
    <w:p w:rsidR="00F878F5" w:rsidRPr="00F878F5" w:rsidRDefault="00F878F5" w:rsidP="00F878F5">
      <w:pPr>
        <w:spacing w:after="24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333399"/>
          <w:sz w:val="27"/>
          <w:szCs w:val="27"/>
          <w:u w:val="single"/>
          <w:lang w:eastAsia="sk-SK"/>
        </w:rPr>
        <w:lastRenderedPageBreak/>
        <w:t>Revízna komisia RR:</w:t>
      </w:r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br/>
      </w:r>
      <w:r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>Predseda:</w:t>
      </w:r>
      <w:r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ab/>
        <w:t xml:space="preserve">Andrea Závodská    </w:t>
      </w:r>
      <w:r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br/>
        <w:t>Členovia:</w:t>
      </w:r>
      <w:r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 xml:space="preserve">Iveta </w:t>
      </w:r>
      <w:proofErr w:type="spellStart"/>
      <w:r w:rsidRPr="00F878F5"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>Brunaiová</w:t>
      </w:r>
      <w:proofErr w:type="spellEnd"/>
      <w:r w:rsidRPr="00F878F5"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 xml:space="preserve">, Gabriela </w:t>
      </w:r>
      <w:proofErr w:type="spellStart"/>
      <w:r w:rsidRPr="00F878F5">
        <w:rPr>
          <w:rFonts w:ascii="Times New Roman" w:eastAsia="Times New Roman" w:hAnsi="Times New Roman"/>
          <w:color w:val="333399"/>
          <w:sz w:val="27"/>
          <w:szCs w:val="27"/>
          <w:lang w:eastAsia="sk-SK"/>
        </w:rPr>
        <w:t>Krupová</w:t>
      </w:r>
      <w:proofErr w:type="spellEnd"/>
    </w:p>
    <w:p w:rsidR="00F878F5" w:rsidRPr="00F878F5" w:rsidRDefault="00F878F5" w:rsidP="00F878F5">
      <w:pPr>
        <w:spacing w:after="24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F878F5">
        <w:rPr>
          <w:rFonts w:ascii="Times New Roman" w:eastAsia="Times New Roman" w:hAnsi="Times New Roman"/>
          <w:color w:val="008000"/>
          <w:sz w:val="27"/>
          <w:szCs w:val="27"/>
          <w:u w:val="single"/>
          <w:lang w:eastAsia="sk-SK"/>
        </w:rPr>
        <w:t xml:space="preserve">Stravovacia </w:t>
      </w:r>
      <w:r>
        <w:rPr>
          <w:rFonts w:ascii="Times New Roman" w:eastAsia="Times New Roman" w:hAnsi="Times New Roman"/>
          <w:color w:val="008000"/>
          <w:sz w:val="27"/>
          <w:szCs w:val="27"/>
          <w:u w:val="single"/>
          <w:lang w:eastAsia="sk-SK"/>
        </w:rPr>
        <w:t>komisia RR:</w:t>
      </w:r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br/>
      </w:r>
      <w:r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>Predseda:</w:t>
      </w:r>
      <w:r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ab/>
      </w:r>
      <w:proofErr w:type="spellStart"/>
      <w:r w:rsidRPr="00F878F5"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>Ľubica</w:t>
      </w:r>
      <w:r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>Lazáriková</w:t>
      </w:r>
      <w:proofErr w:type="spellEnd"/>
      <w:r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br/>
        <w:t>Členovia:</w:t>
      </w:r>
      <w:r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 xml:space="preserve">Tatiana </w:t>
      </w:r>
      <w:proofErr w:type="spellStart"/>
      <w:r w:rsidRPr="00F878F5"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>Hermanová</w:t>
      </w:r>
      <w:proofErr w:type="spellEnd"/>
      <w:r w:rsidRPr="00F878F5"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 xml:space="preserve">, Iveta </w:t>
      </w:r>
      <w:proofErr w:type="spellStart"/>
      <w:r w:rsidRPr="00F878F5">
        <w:rPr>
          <w:rFonts w:ascii="Times New Roman" w:eastAsia="Times New Roman" w:hAnsi="Times New Roman"/>
          <w:color w:val="008000"/>
          <w:sz w:val="27"/>
          <w:szCs w:val="27"/>
          <w:lang w:eastAsia="sk-SK"/>
        </w:rPr>
        <w:t>Brunaiová</w:t>
      </w:r>
      <w:proofErr w:type="spellEnd"/>
    </w:p>
    <w:p w:rsidR="00F878F5" w:rsidRPr="00F878F5" w:rsidRDefault="00F878F5" w:rsidP="00F878F5">
      <w:pPr>
        <w:spacing w:after="24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F878F5">
        <w:rPr>
          <w:rFonts w:ascii="Times New Roman" w:eastAsia="Times New Roman" w:hAnsi="Times New Roman"/>
          <w:color w:val="008080"/>
          <w:sz w:val="27"/>
          <w:szCs w:val="27"/>
          <w:u w:val="single"/>
          <w:lang w:eastAsia="sk-SK"/>
        </w:rPr>
        <w:t xml:space="preserve">Výchovná </w:t>
      </w:r>
      <w:r>
        <w:rPr>
          <w:rFonts w:ascii="Times New Roman" w:eastAsia="Times New Roman" w:hAnsi="Times New Roman"/>
          <w:color w:val="008080"/>
          <w:sz w:val="27"/>
          <w:szCs w:val="27"/>
          <w:u w:val="single"/>
          <w:lang w:eastAsia="sk-SK"/>
        </w:rPr>
        <w:t>komisia RR:</w:t>
      </w:r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br/>
      </w:r>
      <w:r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>Predseda:</w:t>
      </w:r>
      <w:r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 xml:space="preserve"> Dušan</w:t>
      </w:r>
      <w:r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 xml:space="preserve"> Vrana</w:t>
      </w:r>
      <w:r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br/>
        <w:t>Členovia:</w:t>
      </w:r>
      <w:r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ab/>
      </w:r>
      <w:proofErr w:type="spellStart"/>
      <w:r w:rsidRPr="00F878F5"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>VieraJandušíková,TatianaHermanová</w:t>
      </w:r>
      <w:proofErr w:type="spellEnd"/>
    </w:p>
    <w:p w:rsidR="00F878F5" w:rsidRDefault="00F878F5" w:rsidP="00F878F5">
      <w:pPr>
        <w:spacing w:line="240" w:lineRule="auto"/>
        <w:rPr>
          <w:rFonts w:ascii="Times New Roman" w:eastAsia="Times New Roman" w:hAnsi="Times New Roman"/>
          <w:color w:val="2F2F2F"/>
          <w:sz w:val="27"/>
          <w:szCs w:val="27"/>
          <w:lang w:eastAsia="sk-SK"/>
        </w:rPr>
      </w:pPr>
      <w:r w:rsidRPr="00F878F5"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008080"/>
          <w:sz w:val="27"/>
          <w:szCs w:val="27"/>
          <w:lang w:eastAsia="sk-SK"/>
        </w:rPr>
        <w:tab/>
      </w:r>
      <w:r w:rsidRPr="00F878F5">
        <w:rPr>
          <w:rFonts w:ascii="Times New Roman" w:eastAsia="Times New Roman" w:hAnsi="Times New Roman"/>
          <w:color w:val="2F2F2F"/>
          <w:sz w:val="28"/>
          <w:szCs w:val="28"/>
          <w:lang w:eastAsia="sk-SK"/>
        </w:rPr>
        <w:br/>
      </w:r>
      <w:r w:rsidRPr="00F878F5">
        <w:rPr>
          <w:rFonts w:ascii="Times New Roman" w:eastAsia="Times New Roman" w:hAnsi="Times New Roman"/>
          <w:color w:val="2F2F2F"/>
          <w:sz w:val="27"/>
          <w:szCs w:val="27"/>
          <w:u w:val="single"/>
          <w:lang w:eastAsia="sk-SK"/>
        </w:rPr>
        <w:t xml:space="preserve">Účelové </w:t>
      </w:r>
      <w:r>
        <w:rPr>
          <w:rFonts w:ascii="Times New Roman" w:eastAsia="Times New Roman" w:hAnsi="Times New Roman"/>
          <w:color w:val="2F2F2F"/>
          <w:sz w:val="27"/>
          <w:szCs w:val="27"/>
          <w:u w:val="single"/>
          <w:lang w:eastAsia="sk-SK"/>
        </w:rPr>
        <w:t>skupiny RR:</w:t>
      </w:r>
      <w:r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br/>
        <w:t>Členovia:</w:t>
      </w:r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t xml:space="preserve">   Jana </w:t>
      </w:r>
      <w:proofErr w:type="spellStart"/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t>Sventeková</w:t>
      </w:r>
      <w:proofErr w:type="spellEnd"/>
      <w:r w:rsidR="00B359F7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t xml:space="preserve">, Jana </w:t>
      </w:r>
      <w:proofErr w:type="spellStart"/>
      <w:r w:rsidR="00B359F7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t>Janderlová</w:t>
      </w:r>
      <w:proofErr w:type="spellEnd"/>
      <w:r w:rsidRPr="00F878F5">
        <w:rPr>
          <w:rFonts w:ascii="Times New Roman" w:eastAsia="Times New Roman" w:hAnsi="Times New Roman"/>
          <w:color w:val="2F2F2F"/>
          <w:sz w:val="27"/>
          <w:szCs w:val="27"/>
          <w:lang w:eastAsia="sk-SK"/>
        </w:rPr>
        <w:t xml:space="preserve"> a ostatní členovia RR</w:t>
      </w:r>
    </w:p>
    <w:p w:rsidR="00486238" w:rsidRDefault="00486238" w:rsidP="00F878F5">
      <w:pPr>
        <w:spacing w:line="240" w:lineRule="auto"/>
        <w:rPr>
          <w:rFonts w:ascii="Times New Roman" w:eastAsia="Times New Roman" w:hAnsi="Times New Roman"/>
          <w:color w:val="2F2F2F"/>
          <w:sz w:val="27"/>
          <w:szCs w:val="27"/>
          <w:lang w:eastAsia="sk-SK"/>
        </w:rPr>
      </w:pPr>
    </w:p>
    <w:p w:rsidR="00486238" w:rsidRDefault="00633E28" w:rsidP="00633E28">
      <w:pPr>
        <w:jc w:val="both"/>
        <w:rPr>
          <w:sz w:val="24"/>
          <w:szCs w:val="24"/>
        </w:rPr>
      </w:pPr>
      <w:r w:rsidRPr="00563611"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>3</w:t>
      </w:r>
      <w:r w:rsidR="00486238" w:rsidRPr="00563611">
        <w:rPr>
          <w:rFonts w:ascii="Times New Roman" w:eastAsia="Times New Roman" w:hAnsi="Times New Roman"/>
          <w:b/>
          <w:color w:val="2F2F2F"/>
          <w:sz w:val="24"/>
          <w:szCs w:val="24"/>
          <w:lang w:eastAsia="sk-SK"/>
        </w:rPr>
        <w:t>.</w:t>
      </w:r>
      <w:r w:rsidR="00486238" w:rsidRPr="00633E28">
        <w:rPr>
          <w:sz w:val="24"/>
          <w:szCs w:val="24"/>
        </w:rPr>
        <w:t xml:space="preserve"> Tajomníčka RR  - p. </w:t>
      </w:r>
      <w:proofErr w:type="spellStart"/>
      <w:r w:rsidR="00486238" w:rsidRPr="00633E28">
        <w:rPr>
          <w:sz w:val="24"/>
          <w:szCs w:val="24"/>
        </w:rPr>
        <w:t>Kubaščíková</w:t>
      </w:r>
      <w:proofErr w:type="spellEnd"/>
      <w:r w:rsidR="00486238" w:rsidRPr="00633E28">
        <w:rPr>
          <w:sz w:val="24"/>
          <w:szCs w:val="24"/>
        </w:rPr>
        <w:t xml:space="preserve"> predložila tieto požiadavky pedagógov  na fina</w:t>
      </w:r>
      <w:r>
        <w:rPr>
          <w:sz w:val="24"/>
          <w:szCs w:val="24"/>
        </w:rPr>
        <w:t>nčné príspevky z účtu RR :</w:t>
      </w:r>
    </w:p>
    <w:p w:rsidR="00E55993" w:rsidRPr="00E55993" w:rsidRDefault="00E55993" w:rsidP="00633E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Kancelársky papier pre učiteľov- </w:t>
      </w:r>
      <w:r w:rsidR="00B359F7">
        <w:rPr>
          <w:b/>
          <w:sz w:val="24"/>
          <w:szCs w:val="24"/>
        </w:rPr>
        <w:t>56,-eur</w:t>
      </w:r>
    </w:p>
    <w:p w:rsidR="00E55993" w:rsidRPr="00E55993" w:rsidRDefault="00E55993" w:rsidP="00633E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Sladkosti pre prvákov na zač. školsk</w:t>
      </w:r>
      <w:r w:rsidR="00B359F7">
        <w:rPr>
          <w:sz w:val="24"/>
          <w:szCs w:val="24"/>
        </w:rPr>
        <w:t xml:space="preserve">ého  roka  :  </w:t>
      </w:r>
      <w:r w:rsidRPr="00E55993">
        <w:rPr>
          <w:b/>
          <w:sz w:val="24"/>
          <w:szCs w:val="24"/>
        </w:rPr>
        <w:t>5,88 eur</w:t>
      </w:r>
    </w:p>
    <w:p w:rsidR="00E55993" w:rsidRPr="00E55993" w:rsidRDefault="00E55993" w:rsidP="00633E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Spolu:</w:t>
      </w:r>
      <w:r w:rsidRPr="00E55993">
        <w:rPr>
          <w:b/>
          <w:sz w:val="24"/>
          <w:szCs w:val="24"/>
        </w:rPr>
        <w:t>61,88eur</w:t>
      </w:r>
    </w:p>
    <w:p w:rsidR="00633E28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Predmetom diskusie boli nasledovné témy :</w:t>
      </w:r>
    </w:p>
    <w:p w:rsidR="00B359F7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nedostatočné vykurovanie v škole – sťažnosti</w:t>
      </w:r>
      <w:bookmarkStart w:id="0" w:name="_GoBack"/>
      <w:bookmarkEnd w:id="0"/>
      <w:r>
        <w:rPr>
          <w:sz w:val="24"/>
          <w:szCs w:val="24"/>
        </w:rPr>
        <w:t xml:space="preserve"> žiakov a následne rodičov, že sa v škole nekúri</w:t>
      </w:r>
    </w:p>
    <w:p w:rsidR="00B359F7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požiadavka vedenia školy na RR – zakúpenie 5 ks nabíjačiek do </w:t>
      </w:r>
      <w:proofErr w:type="spellStart"/>
      <w:r>
        <w:rPr>
          <w:sz w:val="24"/>
          <w:szCs w:val="24"/>
        </w:rPr>
        <w:t>laptopov</w:t>
      </w:r>
      <w:proofErr w:type="spellEnd"/>
      <w:r>
        <w:rPr>
          <w:sz w:val="24"/>
          <w:szCs w:val="24"/>
        </w:rPr>
        <w:t xml:space="preserve"> učiteľov</w:t>
      </w:r>
    </w:p>
    <w:p w:rsidR="00B359F7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zvyšovanie ceny za účastnícke poplatky v súťažiach ako je MAXÍK, KOMPARO ...</w:t>
      </w:r>
    </w:p>
    <w:p w:rsidR="00B359F7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autobusu na lyžiarsky zájazd do Tatranskej Lomnice</w:t>
      </w:r>
    </w:p>
    <w:p w:rsidR="00B359F7" w:rsidRDefault="00B359F7" w:rsidP="00633E28">
      <w:pPr>
        <w:jc w:val="both"/>
        <w:rPr>
          <w:sz w:val="24"/>
          <w:szCs w:val="24"/>
        </w:rPr>
      </w:pPr>
      <w:r>
        <w:rPr>
          <w:sz w:val="24"/>
          <w:szCs w:val="24"/>
        </w:rPr>
        <w:t>- škola v prírode  - Tesáre alebo iná lokalita ?</w:t>
      </w:r>
    </w:p>
    <w:p w:rsidR="00633E28" w:rsidRPr="00D556F9" w:rsidRDefault="00633E28" w:rsidP="00633E28">
      <w:pPr>
        <w:jc w:val="both"/>
        <w:rPr>
          <w:b/>
          <w:sz w:val="24"/>
          <w:szCs w:val="24"/>
        </w:rPr>
      </w:pPr>
      <w:r w:rsidRPr="00D556F9">
        <w:rPr>
          <w:b/>
          <w:sz w:val="24"/>
          <w:szCs w:val="24"/>
        </w:rPr>
        <w:t>4.</w:t>
      </w:r>
    </w:p>
    <w:p w:rsidR="00AD0F69" w:rsidRDefault="00AD0F69" w:rsidP="00563611">
      <w:pPr>
        <w:pStyle w:val="Odsekzoznamu"/>
        <w:jc w:val="both"/>
        <w:rPr>
          <w:rFonts w:cs="Arial"/>
          <w:b/>
          <w:sz w:val="24"/>
          <w:szCs w:val="24"/>
        </w:rPr>
      </w:pPr>
      <w:r w:rsidRPr="00046F8F">
        <w:rPr>
          <w:rFonts w:cs="Arial"/>
          <w:b/>
          <w:sz w:val="24"/>
          <w:szCs w:val="24"/>
        </w:rPr>
        <w:t>RR schvaľuje :</w:t>
      </w:r>
    </w:p>
    <w:p w:rsidR="00B359F7" w:rsidRPr="00563611" w:rsidRDefault="00B359F7" w:rsidP="00563611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63611">
        <w:rPr>
          <w:rFonts w:cs="Arial"/>
          <w:sz w:val="24"/>
          <w:szCs w:val="24"/>
        </w:rPr>
        <w:t>Zloženie výkonného výboru a pracovných komisií pre školský rok 2013/2014.</w:t>
      </w:r>
    </w:p>
    <w:p w:rsidR="00B359F7" w:rsidRPr="00563611" w:rsidRDefault="00B359F7" w:rsidP="00563611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563611">
        <w:rPr>
          <w:rFonts w:cs="Arial"/>
          <w:sz w:val="24"/>
          <w:szCs w:val="24"/>
        </w:rPr>
        <w:t>Príspevok 2,- EUR pre každého žiaka, ktorý sa prihlási do súťaže MAXÍK a KOMPARO.</w:t>
      </w:r>
    </w:p>
    <w:p w:rsidR="00AD0F69" w:rsidRPr="00F12D02" w:rsidRDefault="00AD0F69" w:rsidP="00563611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B2589F">
        <w:rPr>
          <w:sz w:val="24"/>
          <w:szCs w:val="24"/>
        </w:rPr>
        <w:t xml:space="preserve">Požiadavky pedagógov </w:t>
      </w:r>
      <w:r w:rsidR="00D556F9">
        <w:rPr>
          <w:sz w:val="24"/>
          <w:szCs w:val="24"/>
        </w:rPr>
        <w:t>( v zmysle bodu 3)</w:t>
      </w:r>
      <w:r w:rsidRPr="00B2589F">
        <w:rPr>
          <w:sz w:val="24"/>
          <w:szCs w:val="24"/>
        </w:rPr>
        <w:t>na čerpanie finančných prostriedkov z účtu RR</w:t>
      </w:r>
      <w:r>
        <w:rPr>
          <w:sz w:val="24"/>
          <w:szCs w:val="24"/>
        </w:rPr>
        <w:t>.</w:t>
      </w:r>
    </w:p>
    <w:p w:rsidR="00F12D02" w:rsidRPr="00F12D02" w:rsidRDefault="00F12D02" w:rsidP="00563611">
      <w:pPr>
        <w:pStyle w:val="Odsekzoznamu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Rodičovský prí</w:t>
      </w:r>
      <w:r w:rsidR="00D556F9">
        <w:rPr>
          <w:sz w:val="24"/>
          <w:szCs w:val="24"/>
        </w:rPr>
        <w:t xml:space="preserve">spevok na polrok/žiak  : </w:t>
      </w:r>
      <w:r>
        <w:rPr>
          <w:sz w:val="24"/>
          <w:szCs w:val="24"/>
        </w:rPr>
        <w:t xml:space="preserve">vo výške 8 eur, druhé </w:t>
      </w:r>
      <w:r w:rsidR="00563611">
        <w:rPr>
          <w:sz w:val="24"/>
          <w:szCs w:val="24"/>
        </w:rPr>
        <w:t>a</w:t>
      </w:r>
      <w:r w:rsidR="00DD4C0D">
        <w:rPr>
          <w:sz w:val="24"/>
          <w:szCs w:val="24"/>
        </w:rPr>
        <w:t> </w:t>
      </w:r>
      <w:proofErr w:type="spellStart"/>
      <w:r w:rsidR="00563611">
        <w:rPr>
          <w:sz w:val="24"/>
          <w:szCs w:val="24"/>
        </w:rPr>
        <w:t>ďaľšie</w:t>
      </w:r>
      <w:proofErr w:type="spellEnd"/>
      <w:r w:rsidR="00DD4C0D">
        <w:rPr>
          <w:sz w:val="24"/>
          <w:szCs w:val="24"/>
        </w:rPr>
        <w:t xml:space="preserve"> </w:t>
      </w:r>
      <w:r>
        <w:rPr>
          <w:sz w:val="24"/>
          <w:szCs w:val="24"/>
        </w:rPr>
        <w:t>dieťa v rodine 5 eu</w:t>
      </w:r>
      <w:r w:rsidR="00D556F9">
        <w:rPr>
          <w:sz w:val="24"/>
          <w:szCs w:val="24"/>
        </w:rPr>
        <w:t>r a dieťa v hmotnej núdzi 4 eur</w:t>
      </w:r>
      <w:r>
        <w:rPr>
          <w:sz w:val="24"/>
          <w:szCs w:val="24"/>
        </w:rPr>
        <w:t>.</w:t>
      </w:r>
    </w:p>
    <w:p w:rsidR="00F12D02" w:rsidRPr="00AD0F69" w:rsidRDefault="00F12D02" w:rsidP="00563611">
      <w:pPr>
        <w:pStyle w:val="Odsekzoznamu"/>
        <w:ind w:left="1080"/>
        <w:jc w:val="both"/>
        <w:rPr>
          <w:rFonts w:cs="Arial"/>
          <w:sz w:val="24"/>
          <w:szCs w:val="24"/>
        </w:rPr>
      </w:pPr>
    </w:p>
    <w:p w:rsidR="00AD0F69" w:rsidRPr="00AD0F69" w:rsidRDefault="00AD0F69" w:rsidP="00563611">
      <w:pPr>
        <w:jc w:val="both"/>
        <w:rPr>
          <w:rFonts w:cs="Arial"/>
          <w:b/>
          <w:sz w:val="24"/>
          <w:szCs w:val="24"/>
        </w:rPr>
      </w:pPr>
      <w:r w:rsidRPr="00AD0F69">
        <w:rPr>
          <w:rFonts w:cs="Arial"/>
          <w:b/>
          <w:sz w:val="24"/>
          <w:szCs w:val="24"/>
        </w:rPr>
        <w:t xml:space="preserve">               RR berie na vedomie: </w:t>
      </w:r>
    </w:p>
    <w:p w:rsidR="00AD0F69" w:rsidRPr="00AD0F69" w:rsidRDefault="00AD0F69" w:rsidP="00D556F9">
      <w:pPr>
        <w:pStyle w:val="Odsekzoznamu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AD0F69">
        <w:rPr>
          <w:rFonts w:cs="Arial"/>
          <w:sz w:val="24"/>
          <w:szCs w:val="24"/>
        </w:rPr>
        <w:t>Všetci členovia sa budú aktívne  podieľať na prípravách všetkých akcií</w:t>
      </w:r>
    </w:p>
    <w:p w:rsidR="00AD0F69" w:rsidRDefault="00AD0F69" w:rsidP="00D556F9">
      <w:pPr>
        <w:pStyle w:val="Odsekzoznamu"/>
        <w:ind w:left="990"/>
        <w:jc w:val="both"/>
        <w:rPr>
          <w:rFonts w:cs="Arial"/>
          <w:sz w:val="24"/>
          <w:szCs w:val="24"/>
        </w:rPr>
      </w:pPr>
      <w:r w:rsidRPr="00AD0F69">
        <w:rPr>
          <w:rFonts w:cs="Arial"/>
          <w:sz w:val="24"/>
          <w:szCs w:val="24"/>
        </w:rPr>
        <w:t>organizovaných školou a</w:t>
      </w:r>
      <w:r>
        <w:rPr>
          <w:rFonts w:cs="Arial"/>
          <w:sz w:val="24"/>
          <w:szCs w:val="24"/>
        </w:rPr>
        <w:t> </w:t>
      </w:r>
      <w:r w:rsidRPr="00AD0F69">
        <w:rPr>
          <w:rFonts w:cs="Arial"/>
          <w:sz w:val="24"/>
          <w:szCs w:val="24"/>
        </w:rPr>
        <w:t>RR</w:t>
      </w:r>
      <w:r>
        <w:rPr>
          <w:rFonts w:cs="Arial"/>
          <w:sz w:val="24"/>
          <w:szCs w:val="24"/>
        </w:rPr>
        <w:t>.</w:t>
      </w:r>
    </w:p>
    <w:p w:rsidR="00F12D02" w:rsidRPr="00D556F9" w:rsidRDefault="00563611" w:rsidP="00D556F9">
      <w:pPr>
        <w:jc w:val="both"/>
        <w:rPr>
          <w:rFonts w:cs="Arial"/>
          <w:b/>
          <w:sz w:val="24"/>
          <w:szCs w:val="24"/>
        </w:rPr>
      </w:pPr>
      <w:r w:rsidRPr="00D556F9">
        <w:rPr>
          <w:rFonts w:cs="Arial"/>
          <w:b/>
          <w:sz w:val="24"/>
          <w:szCs w:val="24"/>
        </w:rPr>
        <w:t xml:space="preserve">             RR ukladá :</w:t>
      </w:r>
    </w:p>
    <w:p w:rsidR="00563611" w:rsidRDefault="00563611" w:rsidP="00D556F9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Preveriť vo vedení školy dôvody nevykurovania priestorov školy.</w:t>
      </w:r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: p. </w:t>
      </w:r>
      <w:proofErr w:type="spellStart"/>
      <w:r>
        <w:rPr>
          <w:rFonts w:cs="Arial"/>
          <w:sz w:val="24"/>
          <w:szCs w:val="24"/>
        </w:rPr>
        <w:t>Solíková</w:t>
      </w:r>
      <w:proofErr w:type="spellEnd"/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26.9.2013</w:t>
      </w:r>
    </w:p>
    <w:p w:rsidR="00563611" w:rsidRDefault="00563611" w:rsidP="00D556F9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Preveriť vo ved</w:t>
      </w:r>
      <w:r w:rsidR="00DD4C0D">
        <w:rPr>
          <w:rFonts w:cs="Arial"/>
          <w:sz w:val="24"/>
          <w:szCs w:val="24"/>
        </w:rPr>
        <w:t xml:space="preserve">ení školy stav nabíjačiek do </w:t>
      </w:r>
      <w:proofErr w:type="spellStart"/>
      <w:r w:rsidR="00DD4C0D">
        <w:rPr>
          <w:rFonts w:cs="Arial"/>
          <w:sz w:val="24"/>
          <w:szCs w:val="24"/>
        </w:rPr>
        <w:t>lap</w:t>
      </w:r>
      <w:r>
        <w:rPr>
          <w:rFonts w:cs="Arial"/>
          <w:sz w:val="24"/>
          <w:szCs w:val="24"/>
        </w:rPr>
        <w:t>topov</w:t>
      </w:r>
      <w:proofErr w:type="spellEnd"/>
      <w:r>
        <w:rPr>
          <w:rFonts w:cs="Arial"/>
          <w:sz w:val="24"/>
          <w:szCs w:val="24"/>
        </w:rPr>
        <w:t xml:space="preserve"> a zistiť dôvody, prečo spotrebný materiál nie je hradený z finančných prostriedkov školy, resp. zriaďovateľa.</w:t>
      </w:r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: p. </w:t>
      </w:r>
      <w:proofErr w:type="spellStart"/>
      <w:r>
        <w:rPr>
          <w:rFonts w:cs="Arial"/>
          <w:sz w:val="24"/>
          <w:szCs w:val="24"/>
        </w:rPr>
        <w:t>Solíková</w:t>
      </w:r>
      <w:proofErr w:type="spellEnd"/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do 1.10.2013</w:t>
      </w:r>
    </w:p>
    <w:p w:rsidR="00563611" w:rsidRDefault="00563611" w:rsidP="00D556F9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Preveriť možnosti zapožičania autobusu v SAD Ilava , vrátane cenovej ponuky na lyžiarsky zájazd do Tatranskej Lomnice.</w:t>
      </w:r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: p. Vrana</w:t>
      </w:r>
    </w:p>
    <w:p w:rsidR="00563611" w:rsidRDefault="00D556F9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do 20</w:t>
      </w:r>
      <w:r w:rsidR="00563611">
        <w:rPr>
          <w:rFonts w:cs="Arial"/>
          <w:sz w:val="24"/>
          <w:szCs w:val="24"/>
        </w:rPr>
        <w:t>.10.2013</w:t>
      </w:r>
    </w:p>
    <w:p w:rsidR="00563611" w:rsidRDefault="00563611" w:rsidP="00D556F9">
      <w:pPr>
        <w:pStyle w:val="Odsekzoznamu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Spracovať návrh plánu práce a rozpočtu RR pre školský rok 2013/2014.</w:t>
      </w:r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: p. </w:t>
      </w:r>
      <w:proofErr w:type="spellStart"/>
      <w:r>
        <w:rPr>
          <w:rFonts w:cs="Arial"/>
          <w:sz w:val="24"/>
          <w:szCs w:val="24"/>
        </w:rPr>
        <w:t>Solíková</w:t>
      </w:r>
      <w:proofErr w:type="spellEnd"/>
    </w:p>
    <w:p w:rsidR="00563611" w:rsidRDefault="00563611" w:rsidP="00D556F9">
      <w:pPr>
        <w:pStyle w:val="Odsekzoznamu"/>
        <w:ind w:left="10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 :  do 20.10.2013</w:t>
      </w:r>
    </w:p>
    <w:p w:rsidR="00563611" w:rsidRPr="00563611" w:rsidRDefault="00563611" w:rsidP="00563611">
      <w:pPr>
        <w:pStyle w:val="Odsekzoznamu"/>
        <w:ind w:left="1005"/>
        <w:jc w:val="both"/>
        <w:rPr>
          <w:rFonts w:cs="Arial"/>
          <w:sz w:val="24"/>
          <w:szCs w:val="24"/>
        </w:rPr>
      </w:pPr>
    </w:p>
    <w:p w:rsidR="00563611" w:rsidRDefault="00563611" w:rsidP="00563611">
      <w:pPr>
        <w:jc w:val="both"/>
      </w:pPr>
      <w:r>
        <w:t xml:space="preserve">Pani </w:t>
      </w:r>
      <w:proofErr w:type="spellStart"/>
      <w:r>
        <w:t>Solíková</w:t>
      </w:r>
      <w:proofErr w:type="spellEnd"/>
      <w:r w:rsidRPr="00EB0139">
        <w:t xml:space="preserve"> v závere</w:t>
      </w:r>
      <w:r>
        <w:t xml:space="preserve"> poďakovala všetký</w:t>
      </w:r>
      <w:r w:rsidR="00DD4C0D">
        <w:t xml:space="preserve">m prítomným za účasť. Termín </w:t>
      </w:r>
      <w:proofErr w:type="spellStart"/>
      <w:r w:rsidR="00DD4C0D">
        <w:t>ďa</w:t>
      </w:r>
      <w:r>
        <w:t>šieho</w:t>
      </w:r>
      <w:proofErr w:type="spellEnd"/>
      <w:r>
        <w:t xml:space="preserve"> stretnutia bude do 30.10.2013.</w:t>
      </w:r>
    </w:p>
    <w:p w:rsidR="00563611" w:rsidRPr="00563611" w:rsidRDefault="00563611" w:rsidP="00563611">
      <w:pPr>
        <w:jc w:val="both"/>
        <w:rPr>
          <w:rFonts w:cs="Arial"/>
          <w:sz w:val="24"/>
          <w:szCs w:val="24"/>
        </w:rPr>
      </w:pPr>
    </w:p>
    <w:p w:rsidR="00F12D02" w:rsidRDefault="00F12D02" w:rsidP="00563611">
      <w:pPr>
        <w:jc w:val="both"/>
      </w:pPr>
      <w:r>
        <w:t xml:space="preserve">V Novej Dubnici dňa 7.10. 2013                                          </w:t>
      </w:r>
    </w:p>
    <w:p w:rsidR="00F12D02" w:rsidRDefault="00F12D02" w:rsidP="00563611">
      <w:pPr>
        <w:jc w:val="both"/>
      </w:pPr>
      <w:r>
        <w:t xml:space="preserve">Zapísala  : p. Danka </w:t>
      </w:r>
      <w:proofErr w:type="spellStart"/>
      <w:r>
        <w:t>Kubaščíková</w:t>
      </w:r>
      <w:proofErr w:type="spellEnd"/>
      <w:r>
        <w:t xml:space="preserve"> – tajomníčka RR</w:t>
      </w:r>
    </w:p>
    <w:p w:rsidR="00F12D02" w:rsidRDefault="00F12D02" w:rsidP="00563611">
      <w:pPr>
        <w:jc w:val="both"/>
        <w:rPr>
          <w:sz w:val="24"/>
          <w:szCs w:val="24"/>
        </w:rPr>
      </w:pPr>
      <w:r>
        <w:t xml:space="preserve">Schválila :  </w:t>
      </w:r>
      <w:smartTag w:uri="urn:schemas-microsoft-com:office:smarttags" w:element="PersonName">
        <w:smartTagPr>
          <w:attr w:name="ProductID" w:val="p. Iveta"/>
        </w:smartTagPr>
        <w:r>
          <w:t xml:space="preserve">p. </w:t>
        </w:r>
        <w:proofErr w:type="spellStart"/>
        <w:r>
          <w:t>Iveta</w:t>
        </w:r>
      </w:smartTag>
      <w:r>
        <w:t>Solíková</w:t>
      </w:r>
      <w:proofErr w:type="spellEnd"/>
      <w:r>
        <w:t xml:space="preserve"> – predsedníčka RR </w:t>
      </w:r>
    </w:p>
    <w:p w:rsidR="00633E28" w:rsidRPr="00633E28" w:rsidRDefault="00633E28" w:rsidP="00563611">
      <w:pPr>
        <w:jc w:val="both"/>
        <w:rPr>
          <w:sz w:val="24"/>
          <w:szCs w:val="24"/>
        </w:rPr>
      </w:pPr>
    </w:p>
    <w:p w:rsidR="00486238" w:rsidRPr="00486238" w:rsidRDefault="00486238" w:rsidP="00563611">
      <w:pPr>
        <w:spacing w:line="24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</w:p>
    <w:p w:rsidR="007C001C" w:rsidRPr="00F878F5" w:rsidRDefault="007C001C" w:rsidP="00F878F5">
      <w:pPr>
        <w:spacing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</w:p>
    <w:p w:rsidR="00F878F5" w:rsidRPr="00F878F5" w:rsidRDefault="00F878F5" w:rsidP="00F878F5">
      <w:pPr>
        <w:jc w:val="both"/>
        <w:rPr>
          <w:sz w:val="24"/>
          <w:szCs w:val="24"/>
        </w:rPr>
      </w:pPr>
    </w:p>
    <w:p w:rsidR="00F878F5" w:rsidRDefault="00F878F5" w:rsidP="002956D5">
      <w:pPr>
        <w:jc w:val="both"/>
        <w:rPr>
          <w:sz w:val="24"/>
          <w:szCs w:val="24"/>
        </w:rPr>
      </w:pPr>
    </w:p>
    <w:p w:rsidR="00F878F5" w:rsidRPr="002956D5" w:rsidRDefault="00F878F5" w:rsidP="002956D5">
      <w:pPr>
        <w:jc w:val="both"/>
        <w:rPr>
          <w:rFonts w:cs="Arial"/>
          <w:sz w:val="24"/>
          <w:szCs w:val="24"/>
        </w:rPr>
      </w:pPr>
    </w:p>
    <w:p w:rsidR="002956D5" w:rsidRDefault="002956D5" w:rsidP="00355891">
      <w:pPr>
        <w:jc w:val="both"/>
        <w:rPr>
          <w:rFonts w:cs="Arial"/>
          <w:sz w:val="24"/>
          <w:szCs w:val="24"/>
        </w:rPr>
      </w:pPr>
    </w:p>
    <w:p w:rsidR="00355891" w:rsidRPr="00355891" w:rsidRDefault="00355891" w:rsidP="00355891">
      <w:pPr>
        <w:ind w:left="420"/>
        <w:jc w:val="both"/>
        <w:rPr>
          <w:rFonts w:cs="Arial"/>
          <w:sz w:val="24"/>
          <w:szCs w:val="24"/>
        </w:rPr>
      </w:pPr>
    </w:p>
    <w:p w:rsidR="00355891" w:rsidRDefault="00355891" w:rsidP="00355891">
      <w:pPr>
        <w:rPr>
          <w:rFonts w:cs="Arial"/>
          <w:sz w:val="24"/>
          <w:szCs w:val="24"/>
        </w:rPr>
      </w:pPr>
    </w:p>
    <w:p w:rsidR="00355891" w:rsidRPr="00355891" w:rsidRDefault="00355891" w:rsidP="00355891">
      <w:pPr>
        <w:rPr>
          <w:rFonts w:cs="Arial"/>
          <w:sz w:val="24"/>
          <w:szCs w:val="24"/>
        </w:rPr>
      </w:pPr>
    </w:p>
    <w:p w:rsidR="00355891" w:rsidRDefault="00355891"/>
    <w:sectPr w:rsidR="00355891" w:rsidSect="0080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AF9"/>
    <w:multiLevelType w:val="hybridMultilevel"/>
    <w:tmpl w:val="BFB2B40C"/>
    <w:lvl w:ilvl="0" w:tplc="FF54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9366D"/>
    <w:multiLevelType w:val="hybridMultilevel"/>
    <w:tmpl w:val="5F3A8F0E"/>
    <w:lvl w:ilvl="0" w:tplc="0A48EC64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043F83"/>
    <w:multiLevelType w:val="hybridMultilevel"/>
    <w:tmpl w:val="D9FAC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4196"/>
    <w:multiLevelType w:val="hybridMultilevel"/>
    <w:tmpl w:val="D50268CE"/>
    <w:lvl w:ilvl="0" w:tplc="860C18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BDF434C"/>
    <w:multiLevelType w:val="hybridMultilevel"/>
    <w:tmpl w:val="BEF688C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2EA6"/>
    <w:multiLevelType w:val="hybridMultilevel"/>
    <w:tmpl w:val="4A1C6B4E"/>
    <w:lvl w:ilvl="0" w:tplc="E9AE4C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ECD04D3"/>
    <w:multiLevelType w:val="hybridMultilevel"/>
    <w:tmpl w:val="9A5E8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3B56"/>
    <w:multiLevelType w:val="hybridMultilevel"/>
    <w:tmpl w:val="E8406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55891"/>
    <w:rsid w:val="000A4287"/>
    <w:rsid w:val="002956D5"/>
    <w:rsid w:val="00355891"/>
    <w:rsid w:val="00486238"/>
    <w:rsid w:val="00563611"/>
    <w:rsid w:val="005B11F6"/>
    <w:rsid w:val="00633E28"/>
    <w:rsid w:val="00712CD6"/>
    <w:rsid w:val="007C001C"/>
    <w:rsid w:val="00807D83"/>
    <w:rsid w:val="00AD0F69"/>
    <w:rsid w:val="00B359F7"/>
    <w:rsid w:val="00D556F9"/>
    <w:rsid w:val="00DD4C0D"/>
    <w:rsid w:val="00E55993"/>
    <w:rsid w:val="00F12D02"/>
    <w:rsid w:val="00F878F5"/>
    <w:rsid w:val="00FB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8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8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8776">
                                                  <w:marLeft w:val="0"/>
                                                  <w:marRight w:val="38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3708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2013-10-13T07:47:00Z</dcterms:created>
  <dcterms:modified xsi:type="dcterms:W3CDTF">2013-10-13T07:47:00Z</dcterms:modified>
</cp:coreProperties>
</file>