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AC5908">
        <w:rPr>
          <w:b/>
          <w:sz w:val="28"/>
          <w:szCs w:val="28"/>
        </w:rPr>
        <w:t xml:space="preserve">a 1, Nová Dubnica, konaného dňa </w:t>
      </w:r>
      <w:r w:rsidR="00996AA9">
        <w:rPr>
          <w:b/>
          <w:sz w:val="28"/>
          <w:szCs w:val="28"/>
        </w:rPr>
        <w:t>11</w:t>
      </w:r>
      <w:r w:rsidRPr="008B6C15">
        <w:rPr>
          <w:b/>
          <w:sz w:val="28"/>
          <w:szCs w:val="28"/>
        </w:rPr>
        <w:t xml:space="preserve">. </w:t>
      </w:r>
      <w:r w:rsidR="003B24C2">
        <w:rPr>
          <w:b/>
          <w:sz w:val="28"/>
          <w:szCs w:val="28"/>
        </w:rPr>
        <w:t>2</w:t>
      </w:r>
      <w:r w:rsidRPr="008B6C15">
        <w:rPr>
          <w:b/>
          <w:sz w:val="28"/>
          <w:szCs w:val="28"/>
        </w:rPr>
        <w:t>. 201</w:t>
      </w:r>
      <w:r w:rsidR="00996AA9">
        <w:rPr>
          <w:b/>
          <w:sz w:val="28"/>
          <w:szCs w:val="28"/>
        </w:rPr>
        <w:t>6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996AA9">
        <w:t>11</w:t>
      </w:r>
      <w:r w:rsidR="00882339">
        <w:t xml:space="preserve">. </w:t>
      </w:r>
      <w:r w:rsidR="003B24C2">
        <w:t>2</w:t>
      </w:r>
      <w:r w:rsidRPr="00C44A5B">
        <w:t>. 201</w:t>
      </w:r>
      <w:r w:rsidR="00996AA9">
        <w:t>6</w:t>
      </w:r>
      <w:r w:rsidRPr="00C44A5B">
        <w:t xml:space="preserve"> o 16,00 hod.</w:t>
      </w:r>
    </w:p>
    <w:p w:rsidR="0006184D" w:rsidRDefault="0006184D" w:rsidP="00655A87">
      <w:pPr>
        <w:jc w:val="both"/>
      </w:pPr>
      <w:r w:rsidRPr="00C44A5B">
        <w:t>Miesto konania: Základná škola, Janka Kráľa 1 Nová Dubnica</w:t>
      </w:r>
    </w:p>
    <w:p w:rsidR="00C44BF0" w:rsidRPr="00C44A5B" w:rsidRDefault="00C44BF0" w:rsidP="00655A87">
      <w:pPr>
        <w:jc w:val="both"/>
      </w:pP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</w:t>
      </w:r>
      <w:r w:rsidR="00F87687">
        <w:t>Otvo</w:t>
      </w:r>
      <w:r w:rsidR="00996AA9">
        <w:t>renie zasadnutia RŠ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</w:t>
      </w:r>
      <w:r w:rsidR="00996AA9">
        <w:t>v 1. polroku školského roka 2015/2016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>K bodu 2</w:t>
      </w:r>
    </w:p>
    <w:p w:rsidR="0006184D" w:rsidRPr="00C44A5B" w:rsidRDefault="00281AE2" w:rsidP="00996AA9">
      <w:pPr>
        <w:tabs>
          <w:tab w:val="left" w:pos="5655"/>
        </w:tabs>
        <w:jc w:val="both"/>
      </w:pPr>
      <w:r>
        <w:t xml:space="preserve">            </w:t>
      </w:r>
      <w:r w:rsidR="0006184D">
        <w:tab/>
      </w:r>
    </w:p>
    <w:p w:rsidR="00281AE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996AA9">
        <w:t>Ďalším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</w:t>
      </w:r>
      <w:r w:rsidR="00996AA9">
        <w:t>ého roka 2015/2016</w:t>
      </w:r>
      <w:r>
        <w:t>.  Správu o výsledkoch podal riaditeľ školy Mgr. Martin Staňo a je súčasťou prílohy.</w:t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F87687" w:rsidP="00655A87">
      <w:pPr>
        <w:tabs>
          <w:tab w:val="left" w:pos="5655"/>
        </w:tabs>
        <w:jc w:val="both"/>
      </w:pPr>
      <w:r>
        <w:t>K bodu 3</w:t>
      </w:r>
      <w:r w:rsidR="000F58F4">
        <w:t xml:space="preserve"> </w:t>
      </w:r>
      <w:r w:rsidR="00ED4D6E">
        <w:t>–</w:t>
      </w:r>
      <w:r w:rsidR="0006184D" w:rsidRPr="00C44A5B">
        <w:t xml:space="preserve"> </w:t>
      </w:r>
      <w:r>
        <w:t>Diskusia</w:t>
      </w:r>
    </w:p>
    <w:p w:rsidR="00ED4D6E" w:rsidRDefault="00ED4D6E" w:rsidP="00655A87">
      <w:pPr>
        <w:tabs>
          <w:tab w:val="left" w:pos="5655"/>
        </w:tabs>
        <w:jc w:val="both"/>
      </w:pPr>
    </w:p>
    <w:p w:rsidR="00ED4D6E" w:rsidRDefault="00ED4D6E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Solíková</w:t>
      </w:r>
      <w:proofErr w:type="spellEnd"/>
      <w:r>
        <w:t xml:space="preserve">: </w:t>
      </w:r>
      <w:r w:rsidR="00F87687">
        <w:t>chcela by som pozvať ešte tých, ktorí by chceli navštíviť školský ples v sobotu      13. 2. 2016, máme ešte voľné lístky, kto by mal záujem.</w:t>
      </w:r>
    </w:p>
    <w:p w:rsidR="008712DF" w:rsidRDefault="00F87687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Babuková</w:t>
      </w:r>
      <w:proofErr w:type="spellEnd"/>
      <w:r>
        <w:t>: či sme na škole štrajkovali?</w:t>
      </w:r>
    </w:p>
    <w:p w:rsidR="00ED4D6E" w:rsidRDefault="006021A9" w:rsidP="00F87687">
      <w:pPr>
        <w:jc w:val="both"/>
      </w:pPr>
      <w:r>
        <w:t xml:space="preserve">p. Staňo: </w:t>
      </w:r>
      <w:r w:rsidR="00F87687">
        <w:t>my nie, iné školy štrajkovali.</w:t>
      </w: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</w:p>
    <w:p w:rsidR="00ED4D6E" w:rsidRDefault="00F87687" w:rsidP="00655A87">
      <w:pPr>
        <w:jc w:val="both"/>
      </w:pPr>
      <w:r>
        <w:t>K bodu 4</w:t>
      </w:r>
      <w:r w:rsidR="00ED4D6E">
        <w:t xml:space="preserve"> 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>
        <w:rPr>
          <w:b/>
        </w:rPr>
        <w:t xml:space="preserve"> 1, Nová Dubnica, konaného dňa </w:t>
      </w:r>
      <w:r w:rsidR="00F87687">
        <w:rPr>
          <w:b/>
        </w:rPr>
        <w:t xml:space="preserve">11. 2. 2016 </w:t>
      </w:r>
      <w:r w:rsidRPr="00C44A5B">
        <w:rPr>
          <w:b/>
        </w:rPr>
        <w:t>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F87687">
        <w:t>v 1. polroku školského roka 2015/2016</w:t>
      </w:r>
      <w:r w:rsidR="003B24C2">
        <w:t>*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44BF0" w:rsidP="003B24C2">
      <w:pPr>
        <w:pStyle w:val="Odsekzoznamu"/>
        <w:ind w:left="644"/>
      </w:pPr>
      <w:r>
        <w:t>*Uvedený materiál je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 xml:space="preserve">V Novej Dubnici: </w:t>
      </w:r>
      <w:r w:rsidR="00F87687">
        <w:t>12.2. 2016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</w:t>
      </w:r>
      <w:r w:rsidR="0077184F">
        <w:t xml:space="preserve">                               </w:t>
      </w:r>
      <w:r w:rsidR="0006184D"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91542"/>
    <w:rsid w:val="000A20F1"/>
    <w:rsid w:val="000A767C"/>
    <w:rsid w:val="000F58F4"/>
    <w:rsid w:val="001D5F5F"/>
    <w:rsid w:val="00212CC9"/>
    <w:rsid w:val="00255AC9"/>
    <w:rsid w:val="00281AE2"/>
    <w:rsid w:val="003123FA"/>
    <w:rsid w:val="00313B33"/>
    <w:rsid w:val="003B24C2"/>
    <w:rsid w:val="005125FE"/>
    <w:rsid w:val="005641E8"/>
    <w:rsid w:val="0059447F"/>
    <w:rsid w:val="006021A9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800F9"/>
    <w:rsid w:val="00996AA9"/>
    <w:rsid w:val="009B1A8D"/>
    <w:rsid w:val="00A4429C"/>
    <w:rsid w:val="00A803B5"/>
    <w:rsid w:val="00AC5908"/>
    <w:rsid w:val="00AD24FC"/>
    <w:rsid w:val="00B00560"/>
    <w:rsid w:val="00B37165"/>
    <w:rsid w:val="00B8186A"/>
    <w:rsid w:val="00C44BF0"/>
    <w:rsid w:val="00C6534B"/>
    <w:rsid w:val="00CB6578"/>
    <w:rsid w:val="00CC53A8"/>
    <w:rsid w:val="00CE08EF"/>
    <w:rsid w:val="00D11DC3"/>
    <w:rsid w:val="00D36FDB"/>
    <w:rsid w:val="00D826C3"/>
    <w:rsid w:val="00DC46DA"/>
    <w:rsid w:val="00ED4D6E"/>
    <w:rsid w:val="00EE6DB2"/>
    <w:rsid w:val="00F1228D"/>
    <w:rsid w:val="00F206B2"/>
    <w:rsid w:val="00F55399"/>
    <w:rsid w:val="00F82810"/>
    <w:rsid w:val="00F87687"/>
    <w:rsid w:val="00FD52CA"/>
    <w:rsid w:val="00FE0B07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admin</cp:lastModifiedBy>
  <cp:revision>6</cp:revision>
  <cp:lastPrinted>2016-02-12T12:06:00Z</cp:lastPrinted>
  <dcterms:created xsi:type="dcterms:W3CDTF">2015-03-02T08:53:00Z</dcterms:created>
  <dcterms:modified xsi:type="dcterms:W3CDTF">2016-02-12T12:06:00Z</dcterms:modified>
</cp:coreProperties>
</file>